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0A" w:rsidRDefault="00C31B2B" w:rsidP="00C31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D48BF">
        <w:rPr>
          <w:rFonts w:ascii="Times New Roman" w:hAnsi="Times New Roman" w:cs="Times New Roman"/>
          <w:sz w:val="28"/>
          <w:szCs w:val="28"/>
        </w:rPr>
        <w:t xml:space="preserve">ОРЦ </w:t>
      </w:r>
      <w:r>
        <w:rPr>
          <w:rFonts w:ascii="Times New Roman" w:hAnsi="Times New Roman" w:cs="Times New Roman"/>
          <w:sz w:val="28"/>
          <w:szCs w:val="28"/>
        </w:rPr>
        <w:t>об участии в Декаде преемственности</w:t>
      </w:r>
    </w:p>
    <w:p w:rsidR="00C31B2B" w:rsidRDefault="00DD48BF" w:rsidP="00C31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ОРЦ МБДОУ Детский сад № 187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Маймаксанский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округ</w:t>
      </w:r>
    </w:p>
    <w:tbl>
      <w:tblPr>
        <w:tblStyle w:val="a3"/>
        <w:tblW w:w="10490" w:type="dxa"/>
        <w:tblInd w:w="-743" w:type="dxa"/>
        <w:tblLook w:val="04A0"/>
      </w:tblPr>
      <w:tblGrid>
        <w:gridCol w:w="3403"/>
        <w:gridCol w:w="3118"/>
        <w:gridCol w:w="3969"/>
      </w:tblGrid>
      <w:tr w:rsidR="00C31B2B" w:rsidTr="003B6AA2">
        <w:tc>
          <w:tcPr>
            <w:tcW w:w="3403" w:type="dxa"/>
          </w:tcPr>
          <w:p w:rsidR="00C31B2B" w:rsidRDefault="00C31B2B" w:rsidP="007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ОО, представивших опыт работы в форме открытых мероприятий</w:t>
            </w:r>
          </w:p>
        </w:tc>
        <w:tc>
          <w:tcPr>
            <w:tcW w:w="3118" w:type="dxa"/>
          </w:tcPr>
          <w:p w:rsidR="00C31B2B" w:rsidRDefault="00C31B2B" w:rsidP="007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ОО, посетивших открытые мероприятия в рамках Декады</w:t>
            </w:r>
          </w:p>
        </w:tc>
        <w:tc>
          <w:tcPr>
            <w:tcW w:w="3969" w:type="dxa"/>
          </w:tcPr>
          <w:p w:rsidR="00C31B2B" w:rsidRDefault="00C31B2B" w:rsidP="007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ОО, посещенных педагогами в рамках Декады</w:t>
            </w:r>
            <w:proofErr w:type="gramEnd"/>
          </w:p>
        </w:tc>
      </w:tr>
      <w:tr w:rsidR="00C31B2B" w:rsidTr="003B6AA2">
        <w:tc>
          <w:tcPr>
            <w:tcW w:w="3403" w:type="dxa"/>
            <w:vAlign w:val="center"/>
          </w:tcPr>
          <w:p w:rsidR="00C31B2B" w:rsidRDefault="001B6CB1" w:rsidP="00C31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C31B2B" w:rsidRDefault="007E25F1" w:rsidP="00C31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C31B2B" w:rsidRDefault="00C31B2B" w:rsidP="003B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 w:rsidR="0035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A2">
              <w:rPr>
                <w:rFonts w:ascii="Times New Roman" w:hAnsi="Times New Roman" w:cs="Times New Roman"/>
                <w:sz w:val="28"/>
                <w:szCs w:val="28"/>
              </w:rPr>
              <w:t>54,55,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B6AA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  <w:p w:rsidR="00C31B2B" w:rsidRDefault="00C31B2B" w:rsidP="00354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</w:t>
            </w:r>
            <w:r w:rsidR="00354B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5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4E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B6AA2">
              <w:rPr>
                <w:rFonts w:ascii="Times New Roman" w:hAnsi="Times New Roman" w:cs="Times New Roman"/>
                <w:sz w:val="28"/>
                <w:szCs w:val="28"/>
              </w:rPr>
              <w:t>, 84, 127, 187</w:t>
            </w:r>
          </w:p>
          <w:p w:rsidR="001B6CB1" w:rsidRDefault="001B6CB1" w:rsidP="001B6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AA2" w:rsidRDefault="003B6AA2" w:rsidP="003C1F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F1B" w:rsidRPr="00994DD7" w:rsidRDefault="00DD48BF" w:rsidP="003C1F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DD7">
        <w:rPr>
          <w:rFonts w:ascii="Times New Roman" w:hAnsi="Times New Roman" w:cs="Times New Roman"/>
          <w:i/>
          <w:sz w:val="28"/>
          <w:szCs w:val="28"/>
        </w:rPr>
        <w:t>Наиболее актуальные вопросы, поднятые на мероприятиях в рамках проведения Декады:</w:t>
      </w:r>
    </w:p>
    <w:p w:rsidR="003C1F1B" w:rsidRPr="003B6AA2" w:rsidRDefault="003C1F1B" w:rsidP="003C1F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DD7">
        <w:rPr>
          <w:rFonts w:ascii="Times New Roman" w:hAnsi="Times New Roman" w:cs="Times New Roman"/>
          <w:sz w:val="28"/>
          <w:szCs w:val="28"/>
        </w:rPr>
        <w:t xml:space="preserve">- </w:t>
      </w:r>
      <w:r w:rsidRPr="003B6AA2">
        <w:rPr>
          <w:rFonts w:ascii="Times New Roman" w:eastAsia="Times New Roman" w:hAnsi="Times New Roman" w:cs="Times New Roman"/>
          <w:b/>
          <w:sz w:val="28"/>
          <w:szCs w:val="28"/>
        </w:rPr>
        <w:t>Подготовка детей к школе</w:t>
      </w:r>
      <w:r w:rsidRPr="002913CA">
        <w:rPr>
          <w:rFonts w:ascii="Times New Roman" w:eastAsia="Times New Roman" w:hAnsi="Times New Roman" w:cs="Times New Roman"/>
          <w:sz w:val="28"/>
          <w:szCs w:val="28"/>
        </w:rPr>
        <w:t xml:space="preserve"> – одна из актуальных проблем российского образования, и одним из путей решения этой проблемы является </w:t>
      </w:r>
      <w:r w:rsidRPr="003B6AA2">
        <w:rPr>
          <w:rFonts w:ascii="Times New Roman" w:eastAsia="Times New Roman" w:hAnsi="Times New Roman" w:cs="Times New Roman"/>
          <w:b/>
          <w:sz w:val="28"/>
          <w:szCs w:val="28"/>
        </w:rPr>
        <w:t>преемственность в работе детского сада и школы.</w:t>
      </w:r>
    </w:p>
    <w:p w:rsidR="00994DD7" w:rsidRDefault="00994DD7" w:rsidP="003C1F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Актуальность патриотического воспитания дошкольников состоит в том, что в последнее время привитие чувства </w:t>
      </w:r>
      <w:r w:rsidRPr="00994DD7">
        <w:rPr>
          <w:rFonts w:ascii="Times New Roman" w:eastAsia="Times New Roman" w:hAnsi="Times New Roman" w:cs="Times New Roman"/>
          <w:b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приобретает всё большее общественное значение и становится задачей государственной важности. </w:t>
      </w:r>
      <w:r w:rsidRPr="00994DD7">
        <w:rPr>
          <w:rFonts w:ascii="Times New Roman" w:eastAsia="Times New Roman" w:hAnsi="Times New Roman" w:cs="Times New Roman"/>
          <w:b/>
          <w:sz w:val="28"/>
          <w:szCs w:val="28"/>
        </w:rPr>
        <w:t>Базой патриотического воспитания дошкольников является нравственное, эстетическое, трудовое, умственное воспитание.</w:t>
      </w:r>
      <w:r w:rsidRPr="00994DD7">
        <w:rPr>
          <w:rFonts w:ascii="Times New Roman" w:eastAsia="Times New Roman" w:hAnsi="Times New Roman" w:cs="Times New Roman"/>
          <w:sz w:val="28"/>
          <w:szCs w:val="28"/>
        </w:rPr>
        <w:t xml:space="preserve"> В процессе  такого разностороннего воспитания </w:t>
      </w:r>
      <w:r w:rsidR="003B6AA2">
        <w:rPr>
          <w:rFonts w:ascii="Times New Roman" w:eastAsia="Times New Roman" w:hAnsi="Times New Roman" w:cs="Times New Roman"/>
          <w:sz w:val="28"/>
          <w:szCs w:val="28"/>
        </w:rPr>
        <w:t xml:space="preserve">у детей дошкольного возраста </w:t>
      </w:r>
      <w:r w:rsidRPr="003B6AA2">
        <w:rPr>
          <w:rFonts w:ascii="Times New Roman" w:eastAsia="Times New Roman" w:hAnsi="Times New Roman" w:cs="Times New Roman"/>
          <w:b/>
          <w:sz w:val="28"/>
          <w:szCs w:val="28"/>
        </w:rPr>
        <w:t>зарождаются первые ростки гражданско-патриотических чувств.</w:t>
      </w:r>
      <w:r w:rsidRPr="00994D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4DD7" w:rsidRDefault="003C1F1B" w:rsidP="003C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94D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13CA">
        <w:rPr>
          <w:rFonts w:ascii="Times New Roman" w:hAnsi="Times New Roman" w:cs="Times New Roman"/>
          <w:sz w:val="28"/>
          <w:szCs w:val="28"/>
        </w:rPr>
        <w:t xml:space="preserve">спользование учителями </w:t>
      </w:r>
      <w:r w:rsidRPr="007E25F1">
        <w:rPr>
          <w:rFonts w:ascii="Times New Roman" w:hAnsi="Times New Roman" w:cs="Times New Roman"/>
          <w:b/>
          <w:sz w:val="28"/>
          <w:szCs w:val="28"/>
        </w:rPr>
        <w:t>игровых технологий</w:t>
      </w:r>
      <w:r w:rsidRPr="002913CA">
        <w:rPr>
          <w:rFonts w:ascii="Times New Roman" w:hAnsi="Times New Roman" w:cs="Times New Roman"/>
          <w:sz w:val="28"/>
          <w:szCs w:val="28"/>
        </w:rPr>
        <w:t xml:space="preserve"> в первых классах способствует лучшей адаптации к школьному обучению. </w:t>
      </w:r>
    </w:p>
    <w:p w:rsidR="003C1F1B" w:rsidRDefault="00994DD7" w:rsidP="003C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C1F1B" w:rsidRPr="002913CA">
        <w:rPr>
          <w:rFonts w:ascii="Times New Roman" w:hAnsi="Times New Roman" w:cs="Times New Roman"/>
          <w:sz w:val="28"/>
          <w:szCs w:val="28"/>
        </w:rPr>
        <w:t xml:space="preserve">В организации работы по преемственности между детским садом и школой </w:t>
      </w:r>
      <w:r w:rsidR="003C1F1B" w:rsidRPr="003C1F1B">
        <w:rPr>
          <w:rFonts w:ascii="Times New Roman" w:hAnsi="Times New Roman" w:cs="Times New Roman"/>
          <w:sz w:val="28"/>
          <w:szCs w:val="28"/>
        </w:rPr>
        <w:t xml:space="preserve">ключевым моментом является </w:t>
      </w:r>
      <w:r w:rsidR="003C1F1B" w:rsidRPr="007E25F1">
        <w:rPr>
          <w:rFonts w:ascii="Times New Roman" w:hAnsi="Times New Roman" w:cs="Times New Roman"/>
          <w:b/>
          <w:sz w:val="28"/>
          <w:szCs w:val="28"/>
        </w:rPr>
        <w:t>формирование умения учиться</w:t>
      </w:r>
      <w:r w:rsidR="003C1F1B" w:rsidRPr="003C1F1B">
        <w:rPr>
          <w:rFonts w:ascii="Times New Roman" w:hAnsi="Times New Roman" w:cs="Times New Roman"/>
          <w:sz w:val="28"/>
          <w:szCs w:val="28"/>
        </w:rPr>
        <w:t>.</w:t>
      </w:r>
    </w:p>
    <w:p w:rsidR="003C1F1B" w:rsidRPr="002913CA" w:rsidRDefault="003C1F1B" w:rsidP="003C1F1B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94D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13CA">
        <w:rPr>
          <w:rFonts w:ascii="Times New Roman" w:eastAsia="Times New Roman" w:hAnsi="Times New Roman" w:cs="Times New Roman"/>
          <w:sz w:val="28"/>
          <w:szCs w:val="28"/>
        </w:rPr>
        <w:t>Идея воспитания гражданственности и патриотизма – это не дань моде, она всегда имела большое общественное 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D7">
        <w:rPr>
          <w:rFonts w:ascii="Times New Roman" w:eastAsia="Times New Roman" w:hAnsi="Times New Roman" w:cs="Times New Roman"/>
          <w:b/>
          <w:sz w:val="28"/>
          <w:szCs w:val="28"/>
        </w:rPr>
        <w:t>Воспитание патриотических чувств у детей дошкольного возраста</w:t>
      </w:r>
      <w:r w:rsidRPr="002913CA">
        <w:rPr>
          <w:rFonts w:ascii="Times New Roman" w:eastAsia="Times New Roman" w:hAnsi="Times New Roman" w:cs="Times New Roman"/>
          <w:sz w:val="28"/>
          <w:szCs w:val="28"/>
        </w:rPr>
        <w:t xml:space="preserve"> – одна из задач нравственного воспитания, включающая в себя воспитание любви к близким людям, к детскому саду, к родному поселку, </w:t>
      </w:r>
      <w:r w:rsidR="003B6AA2">
        <w:rPr>
          <w:rFonts w:ascii="Times New Roman" w:eastAsia="Times New Roman" w:hAnsi="Times New Roman" w:cs="Times New Roman"/>
          <w:sz w:val="28"/>
          <w:szCs w:val="28"/>
        </w:rPr>
        <w:t xml:space="preserve">городу, </w:t>
      </w:r>
      <w:r w:rsidRPr="002913CA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:rsidR="00DD48BF" w:rsidRDefault="00DD48BF" w:rsidP="00C31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AA2" w:rsidRDefault="003B6AA2" w:rsidP="00C31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8BF" w:rsidRDefault="00DD48BF" w:rsidP="00C31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Руководитель ОРЦ</w:t>
      </w:r>
      <w:r w:rsidR="003B6AA2">
        <w:rPr>
          <w:rFonts w:ascii="Times New Roman" w:hAnsi="Times New Roman" w:cs="Times New Roman"/>
          <w:sz w:val="28"/>
          <w:szCs w:val="28"/>
        </w:rPr>
        <w:t>, Хмелева Г.Ю.</w:t>
      </w:r>
    </w:p>
    <w:p w:rsidR="00DD48BF" w:rsidRDefault="00DD48BF" w:rsidP="00C31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B6AA2" w:rsidRPr="00C31B2B" w:rsidRDefault="003B6AA2" w:rsidP="00C31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2016 год</w:t>
      </w:r>
    </w:p>
    <w:sectPr w:rsidR="003B6AA2" w:rsidRPr="00C31B2B" w:rsidSect="003B6A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1B2B"/>
    <w:rsid w:val="00022511"/>
    <w:rsid w:val="001B6CB1"/>
    <w:rsid w:val="00354BA9"/>
    <w:rsid w:val="003B5A00"/>
    <w:rsid w:val="003B6AA2"/>
    <w:rsid w:val="003C1F1B"/>
    <w:rsid w:val="0043437B"/>
    <w:rsid w:val="004A3D0F"/>
    <w:rsid w:val="00537BF0"/>
    <w:rsid w:val="005E23DF"/>
    <w:rsid w:val="007508AD"/>
    <w:rsid w:val="007968AA"/>
    <w:rsid w:val="007D6BA0"/>
    <w:rsid w:val="007E25F1"/>
    <w:rsid w:val="00994DD7"/>
    <w:rsid w:val="009D7083"/>
    <w:rsid w:val="00A56508"/>
    <w:rsid w:val="00AC0B9C"/>
    <w:rsid w:val="00AE3A66"/>
    <w:rsid w:val="00BC3F05"/>
    <w:rsid w:val="00C31B2B"/>
    <w:rsid w:val="00DD48BF"/>
    <w:rsid w:val="00E254E6"/>
    <w:rsid w:val="00FD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Методический кабинет</cp:lastModifiedBy>
  <cp:revision>10</cp:revision>
  <cp:lastPrinted>2016-11-23T08:04:00Z</cp:lastPrinted>
  <dcterms:created xsi:type="dcterms:W3CDTF">2016-11-18T08:53:00Z</dcterms:created>
  <dcterms:modified xsi:type="dcterms:W3CDTF">2016-11-23T08:05:00Z</dcterms:modified>
</cp:coreProperties>
</file>