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C" w:rsidRPr="003C3A3C" w:rsidRDefault="003C3A3C" w:rsidP="003C3A3C">
      <w:pPr>
        <w:jc w:val="center"/>
        <w:rPr>
          <w:b/>
          <w:i/>
          <w:sz w:val="24"/>
          <w:szCs w:val="24"/>
        </w:rPr>
      </w:pPr>
      <w:r w:rsidRPr="003C3A3C">
        <w:rPr>
          <w:b/>
          <w:i/>
          <w:sz w:val="24"/>
          <w:szCs w:val="24"/>
        </w:rPr>
        <w:t xml:space="preserve">Выписка из плана работы ОРЦ МБДОУ Детский сад № 187 «Умка», </w:t>
      </w:r>
      <w:r>
        <w:rPr>
          <w:b/>
          <w:i/>
          <w:sz w:val="24"/>
          <w:szCs w:val="24"/>
        </w:rPr>
        <w:t xml:space="preserve">                                              </w:t>
      </w:r>
      <w:proofErr w:type="spellStart"/>
      <w:r w:rsidRPr="003C3A3C">
        <w:rPr>
          <w:b/>
          <w:i/>
          <w:sz w:val="24"/>
          <w:szCs w:val="24"/>
        </w:rPr>
        <w:t>Маймаксанский</w:t>
      </w:r>
      <w:proofErr w:type="spellEnd"/>
      <w:r w:rsidRPr="003C3A3C">
        <w:rPr>
          <w:b/>
          <w:i/>
          <w:sz w:val="24"/>
          <w:szCs w:val="24"/>
        </w:rPr>
        <w:t xml:space="preserve"> округ </w:t>
      </w:r>
      <w:proofErr w:type="gramStart"/>
      <w:r w:rsidRPr="003C3A3C">
        <w:rPr>
          <w:b/>
          <w:i/>
          <w:sz w:val="24"/>
          <w:szCs w:val="24"/>
        </w:rPr>
        <w:t>г</w:t>
      </w:r>
      <w:proofErr w:type="gramEnd"/>
      <w:r w:rsidRPr="003C3A3C">
        <w:rPr>
          <w:b/>
          <w:i/>
          <w:sz w:val="24"/>
          <w:szCs w:val="24"/>
        </w:rPr>
        <w:t>. Архангельска</w:t>
      </w:r>
    </w:p>
    <w:tbl>
      <w:tblPr>
        <w:tblStyle w:val="a4"/>
        <w:tblW w:w="11341" w:type="dxa"/>
        <w:tblInd w:w="-176" w:type="dxa"/>
        <w:tblLayout w:type="fixed"/>
        <w:tblLook w:val="04A0"/>
      </w:tblPr>
      <w:tblGrid>
        <w:gridCol w:w="426"/>
        <w:gridCol w:w="1985"/>
        <w:gridCol w:w="4536"/>
        <w:gridCol w:w="1783"/>
        <w:gridCol w:w="2611"/>
      </w:tblGrid>
      <w:tr w:rsidR="003C3A3C" w:rsidRPr="009008EA" w:rsidTr="003C3A3C">
        <w:trPr>
          <w:trHeight w:val="1260"/>
        </w:trPr>
        <w:tc>
          <w:tcPr>
            <w:tcW w:w="11341" w:type="dxa"/>
            <w:gridSpan w:val="5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Межокружное методическое объединение                                                                воспитателей и инструкторов по физической культуре                                    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Маймаксанского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Северного</w:t>
            </w:r>
            <w:proofErr w:type="gram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>Соломбальского</w:t>
            </w:r>
            <w:proofErr w:type="spellEnd"/>
            <w:r w:rsidRPr="009008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округов</w:t>
            </w:r>
          </w:p>
        </w:tc>
      </w:tr>
      <w:tr w:rsidR="003C3A3C" w:rsidRPr="009008EA" w:rsidTr="003C3A3C">
        <w:tc>
          <w:tcPr>
            <w:tcW w:w="11341" w:type="dxa"/>
            <w:gridSpan w:val="5"/>
          </w:tcPr>
          <w:p w:rsidR="003C3A3C" w:rsidRPr="009008EA" w:rsidRDefault="003C3A3C" w:rsidP="00781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Создание </w:t>
            </w:r>
            <w:proofErr w:type="spellStart"/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9008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 среды  как условие повышения качества образования в ДОО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 профессиональной  компетентности педагогов ДОО  по внедрению современных технологий оздоровления в систему физического воспитания дошкольников.                </w:t>
            </w:r>
            <w:r w:rsidRPr="009008EA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1. Повысить профессиональную компетентность педагогов, обеспечивающую достижение нового качества образовательной деятельности по сохранению и укреплению здоровья детей.                                                              2. Транслировать успешный опыт педагогов по </w:t>
            </w: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в условиях ДОО.                                                                                                                                                             3. Мотивация обучающихся, активизация спортивно-массовой работы, в том числе вовлечение в подготовку и выполнение нормативов Всероссийского физкультурно-спортивного комплекса ГТО.                                                                                                                                                                                         4. Сформировать банк методических материалов педагогического опыта деятельности воспитателей и инструкторов по физической культуре, способствующего эффективной реализации направления физического развития дошкольников на современном этапе.                                                                  </w:t>
            </w:r>
            <w:r w:rsidRPr="009008EA">
              <w:rPr>
                <w:b/>
                <w:i/>
              </w:rPr>
              <w:t xml:space="preserve"> </w:t>
            </w:r>
            <w:r w:rsidRPr="00900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Руководитель:</w:t>
            </w:r>
            <w:r w:rsidRPr="009008EA">
              <w:rPr>
                <w:b/>
                <w:i/>
              </w:rPr>
              <w:t xml:space="preserve"> </w:t>
            </w:r>
            <w:proofErr w:type="spellStart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Юрьевна, заместитель заведующего МБДОУ Детский сад № 94</w:t>
            </w:r>
          </w:p>
        </w:tc>
      </w:tr>
      <w:tr w:rsidR="003C3A3C" w:rsidRPr="009008EA" w:rsidTr="003C3A3C">
        <w:trPr>
          <w:trHeight w:val="128"/>
        </w:trPr>
        <w:tc>
          <w:tcPr>
            <w:tcW w:w="42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Сроки проведения,               № ДОУ</w:t>
            </w:r>
          </w:p>
        </w:tc>
        <w:tc>
          <w:tcPr>
            <w:tcW w:w="453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83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611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C3A3C" w:rsidRPr="009008EA" w:rsidTr="003C3A3C">
        <w:trPr>
          <w:trHeight w:val="128"/>
        </w:trPr>
        <w:tc>
          <w:tcPr>
            <w:tcW w:w="42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3C3A3C" w:rsidRPr="009008EA" w:rsidRDefault="003C3A3C" w:rsidP="0078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            № 94</w:t>
            </w:r>
          </w:p>
        </w:tc>
        <w:tc>
          <w:tcPr>
            <w:tcW w:w="4536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Педагогическая траектория успешных практик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Реализация дополнительных образовательных программ физкультурно-оздоровительной направленности в ДОО</w:t>
            </w:r>
          </w:p>
        </w:tc>
        <w:tc>
          <w:tcPr>
            <w:tcW w:w="1783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611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заместитель заведующего МБДОУ Детский сад № 94</w:t>
            </w:r>
          </w:p>
        </w:tc>
      </w:tr>
      <w:tr w:rsidR="003C3A3C" w:rsidRPr="009008EA" w:rsidTr="003C3A3C">
        <w:trPr>
          <w:trHeight w:val="128"/>
        </w:trPr>
        <w:tc>
          <w:tcPr>
            <w:tcW w:w="42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3C3A3C" w:rsidRPr="009008EA" w:rsidRDefault="003C3A3C" w:rsidP="0078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- детский сад               № 140      </w:t>
            </w:r>
          </w:p>
        </w:tc>
        <w:tc>
          <w:tcPr>
            <w:tcW w:w="4536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</w:t>
            </w:r>
            <w:proofErr w:type="spellStart"/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лэпбуков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«Спортивный калейдоскоп»</w:t>
            </w:r>
          </w:p>
        </w:tc>
        <w:tc>
          <w:tcPr>
            <w:tcW w:w="1783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611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Краева Е.Н.,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старший воспитатель МБДОУ ЦРР -</w:t>
            </w:r>
            <w:r w:rsidR="00015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№ 140</w:t>
            </w:r>
          </w:p>
        </w:tc>
      </w:tr>
      <w:tr w:rsidR="003C3A3C" w:rsidRPr="009008EA" w:rsidTr="003C3A3C">
        <w:trPr>
          <w:trHeight w:val="128"/>
        </w:trPr>
        <w:tc>
          <w:tcPr>
            <w:tcW w:w="42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C3A3C" w:rsidRPr="009008EA" w:rsidRDefault="003C3A3C" w:rsidP="0078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C3A3C" w:rsidRPr="009008EA" w:rsidRDefault="003C3A3C" w:rsidP="00781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МБДОУ Детский сад               № 94</w:t>
            </w:r>
          </w:p>
        </w:tc>
        <w:tc>
          <w:tcPr>
            <w:tcW w:w="453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i/>
                <w:sz w:val="24"/>
                <w:szCs w:val="24"/>
              </w:rPr>
              <w:t>Продуктивный диалог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«Площадка качества «ГТО и детский сад - быть здоровым каждый рад!»</w:t>
            </w:r>
          </w:p>
        </w:tc>
        <w:tc>
          <w:tcPr>
            <w:tcW w:w="1783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инструкторы по физической культуре</w:t>
            </w:r>
          </w:p>
        </w:tc>
        <w:tc>
          <w:tcPr>
            <w:tcW w:w="2611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Чебаевская</w:t>
            </w:r>
            <w:proofErr w:type="spell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Н.Ю. заместитель заведующего МБДОУ Детский сад № 94</w:t>
            </w:r>
          </w:p>
        </w:tc>
      </w:tr>
      <w:tr w:rsidR="003C3A3C" w:rsidRPr="009008EA" w:rsidTr="003C3A3C">
        <w:trPr>
          <w:trHeight w:val="124"/>
        </w:trPr>
        <w:tc>
          <w:tcPr>
            <w:tcW w:w="426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C3A3C" w:rsidRPr="009008EA" w:rsidRDefault="003C3A3C" w:rsidP="007811B2">
            <w:pPr>
              <w:spacing w:after="0"/>
              <w:jc w:val="center"/>
            </w:pPr>
            <w:r w:rsidRPr="009008EA">
              <w:t>Ноябрь</w:t>
            </w:r>
          </w:p>
          <w:p w:rsidR="003C3A3C" w:rsidRPr="009008EA" w:rsidRDefault="003C3A3C" w:rsidP="007811B2">
            <w:pPr>
              <w:spacing w:after="0"/>
              <w:jc w:val="center"/>
            </w:pPr>
            <w:r w:rsidRPr="009008EA">
              <w:t>МБДОУ</w:t>
            </w:r>
          </w:p>
          <w:p w:rsidR="003C3A3C" w:rsidRPr="009008EA" w:rsidRDefault="003C3A3C" w:rsidP="007811B2">
            <w:pPr>
              <w:spacing w:after="0"/>
              <w:jc w:val="center"/>
            </w:pPr>
            <w:r w:rsidRPr="009008EA">
              <w:t xml:space="preserve"> Детский сад</w:t>
            </w:r>
          </w:p>
          <w:p w:rsidR="003C3A3C" w:rsidRPr="009008EA" w:rsidRDefault="003C3A3C" w:rsidP="007811B2">
            <w:pPr>
              <w:spacing w:after="0"/>
              <w:jc w:val="center"/>
            </w:pPr>
            <w:r w:rsidRPr="009008EA">
              <w:t xml:space="preserve"> № 187</w:t>
            </w:r>
          </w:p>
          <w:p w:rsidR="003C3A3C" w:rsidRPr="009008EA" w:rsidRDefault="003C3A3C" w:rsidP="007811B2">
            <w:pPr>
              <w:spacing w:after="0"/>
              <w:jc w:val="center"/>
            </w:pPr>
          </w:p>
        </w:tc>
        <w:tc>
          <w:tcPr>
            <w:tcW w:w="4536" w:type="dxa"/>
          </w:tcPr>
          <w:p w:rsidR="003C3A3C" w:rsidRPr="009008EA" w:rsidRDefault="003C3A3C" w:rsidP="007811B2">
            <w:pPr>
              <w:pStyle w:val="c1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Calibri" w:hAnsi="Calibri"/>
              </w:rPr>
            </w:pPr>
            <w:r w:rsidRPr="009008EA">
              <w:rPr>
                <w:rStyle w:val="c3"/>
                <w:i/>
              </w:rPr>
              <w:t>Калейдоскоп педагогических практик</w:t>
            </w:r>
            <w:r w:rsidRPr="009008EA">
              <w:rPr>
                <w:rFonts w:ascii="Calibri" w:hAnsi="Calibri"/>
              </w:rPr>
              <w:t xml:space="preserve">                                     </w:t>
            </w:r>
            <w:r w:rsidRPr="009008EA">
              <w:rPr>
                <w:rStyle w:val="c3"/>
              </w:rPr>
              <w:t>«Вариативные формы организации двигательной активности дошкольников»</w:t>
            </w:r>
          </w:p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- «От движения к мышлению» (</w:t>
            </w:r>
            <w:proofErr w:type="spellStart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дошкольников.</w:t>
            </w:r>
            <w:proofErr w:type="gramEnd"/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- Подвижные игры, которые лечат.               - Конкурс «ЗОЖ – это стильно!» (методические разработки прогулок-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походов, фото-коллажи детского туризма). </w:t>
            </w:r>
          </w:p>
        </w:tc>
        <w:tc>
          <w:tcPr>
            <w:tcW w:w="1783" w:type="dxa"/>
          </w:tcPr>
          <w:p w:rsidR="003C3A3C" w:rsidRPr="009008EA" w:rsidRDefault="003C3A3C" w:rsidP="007811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воспитатели, инструкторы по физической культуре</w:t>
            </w:r>
          </w:p>
        </w:tc>
        <w:tc>
          <w:tcPr>
            <w:tcW w:w="2611" w:type="dxa"/>
          </w:tcPr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Маркарян Л.В., старший воспитатель</w:t>
            </w:r>
          </w:p>
          <w:p w:rsidR="003C3A3C" w:rsidRPr="009008EA" w:rsidRDefault="003C3A3C" w:rsidP="00781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Исмайлова</w:t>
            </w:r>
            <w:proofErr w:type="spellEnd"/>
            <w:r w:rsidRPr="009008EA">
              <w:rPr>
                <w:rFonts w:ascii="Times New Roman" w:hAnsi="Times New Roman" w:cs="Times New Roman"/>
                <w:sz w:val="24"/>
                <w:szCs w:val="24"/>
              </w:rPr>
              <w:t xml:space="preserve"> У.В., воспитатель ФИЗО </w:t>
            </w:r>
            <w:r w:rsidRPr="00900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Детский сад № </w:t>
            </w:r>
            <w:r w:rsidRPr="009008E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5712B8" w:rsidRDefault="0001541A"/>
    <w:sectPr w:rsidR="005712B8" w:rsidSect="003C3A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3C"/>
    <w:rsid w:val="0001541A"/>
    <w:rsid w:val="0007118A"/>
    <w:rsid w:val="003C3A3C"/>
    <w:rsid w:val="004D2DC5"/>
    <w:rsid w:val="005C4DE2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C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3A3C"/>
    <w:rPr>
      <w:b/>
      <w:bCs/>
    </w:rPr>
  </w:style>
  <w:style w:type="paragraph" w:customStyle="1" w:styleId="paragraph">
    <w:name w:val="paragraph"/>
    <w:basedOn w:val="a"/>
    <w:rsid w:val="003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C3A3C"/>
  </w:style>
  <w:style w:type="character" w:customStyle="1" w:styleId="eop">
    <w:name w:val="eop"/>
    <w:basedOn w:val="a0"/>
    <w:rsid w:val="003C3A3C"/>
  </w:style>
  <w:style w:type="paragraph" w:customStyle="1" w:styleId="c1">
    <w:name w:val="c1"/>
    <w:basedOn w:val="a"/>
    <w:rsid w:val="003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3A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3081</Characters>
  <Application>Microsoft Office Word</Application>
  <DocSecurity>0</DocSecurity>
  <Lines>25</Lines>
  <Paragraphs>7</Paragraphs>
  <ScaleCrop>false</ScaleCrop>
  <Company>Microsoft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2022-01-19T09:30:00Z</dcterms:created>
  <dcterms:modified xsi:type="dcterms:W3CDTF">2022-01-19T10:19:00Z</dcterms:modified>
</cp:coreProperties>
</file>