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45" w:rsidRDefault="00DC7845" w:rsidP="00DC78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БЮДЖЕТНОЕ ДОШКОЛЬНОЕ ОБРАЗОВАТЕЛЬНОЕ  </w:t>
      </w:r>
    </w:p>
    <w:p w:rsidR="00DC7845" w:rsidRDefault="00DC7845" w:rsidP="00DC78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УЧРЕЖДЕНИЕ МУНИЦИПАЛЬНОГО ОБРАЗОВАНИЯ «ГОРОД АРХАНГЕЛЬСК»</w:t>
      </w:r>
    </w:p>
    <w:p w:rsidR="00DC7845" w:rsidRDefault="00DC7845" w:rsidP="00DC784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«ДЕТСКИЙ САД КОМБИНИРОВАННОГО ВИДА  № 187 «УМКА»</w:t>
      </w:r>
    </w:p>
    <w:p w:rsidR="00DC7845" w:rsidRDefault="00DC7845" w:rsidP="00DC784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DC7845" w:rsidRDefault="00DC7845" w:rsidP="00DC78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ПРИКАЗ</w:t>
      </w:r>
    </w:p>
    <w:p w:rsidR="00DC7845" w:rsidRPr="00C25F6B" w:rsidRDefault="00DC7845" w:rsidP="00DC7845">
      <w:pPr>
        <w:tabs>
          <w:tab w:val="left" w:pos="5670"/>
          <w:tab w:val="left" w:pos="7938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5F6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C25F6B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C25F6B"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C25F6B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4635AA">
        <w:rPr>
          <w:rFonts w:ascii="Times New Roman" w:eastAsia="Times New Roman" w:hAnsi="Times New Roman"/>
          <w:sz w:val="24"/>
          <w:szCs w:val="24"/>
          <w:lang w:eastAsia="ru-RU"/>
        </w:rPr>
        <w:t>15</w:t>
      </w:r>
    </w:p>
    <w:p w:rsidR="00DC7845" w:rsidRDefault="00DC7845" w:rsidP="00DC7845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утверждении руководителей</w:t>
      </w:r>
    </w:p>
    <w:p w:rsidR="00DC7845" w:rsidRDefault="00DC7845" w:rsidP="00DC7845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демонстрационных площадок,</w:t>
      </w:r>
    </w:p>
    <w:p w:rsidR="00DC7845" w:rsidRDefault="00DC7845" w:rsidP="00DC7845">
      <w:pPr>
        <w:tabs>
          <w:tab w:val="left" w:pos="7938"/>
        </w:tabs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МО, ММО. </w:t>
      </w:r>
    </w:p>
    <w:p w:rsidR="00DC7845" w:rsidRDefault="00DC7845" w:rsidP="00DC7845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845" w:rsidRDefault="00DC7845" w:rsidP="00DC7845">
      <w:pPr>
        <w:spacing w:after="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7845" w:rsidRDefault="00DC7845" w:rsidP="00DC784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целях методического обеспечения содержания образования, реализуемого в округе, полной реализации федерального, регионального и дошкольного компонентов, освоения новых продуктивных педагогических технологий, создания условий для развития педагогического творчества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ПРИКАЗЫВАЮ:</w:t>
      </w:r>
    </w:p>
    <w:p w:rsidR="00DC7845" w:rsidRDefault="00DC7845" w:rsidP="00DC7845">
      <w:pPr>
        <w:pStyle w:val="msonormalcxspmiddlecxspmiddle"/>
        <w:spacing w:before="0" w:beforeAutospacing="0" w:after="0" w:afterAutospacing="0"/>
        <w:contextualSpacing/>
      </w:pPr>
      <w:r>
        <w:t>1. Организовать работу демонстрационных площадок системы образования муниципального образования «Город Архангельск»</w:t>
      </w:r>
    </w:p>
    <w:p w:rsidR="00DC7845" w:rsidRDefault="00DC7845" w:rsidP="00DC7845">
      <w:pPr>
        <w:pStyle w:val="msonormalcxspmiddlecxspmiddle"/>
        <w:spacing w:before="0" w:beforeAutospacing="0" w:after="0" w:afterAutospacing="0"/>
        <w:ind w:left="720"/>
        <w:contextualSpacing/>
      </w:pPr>
      <w:r>
        <w:t xml:space="preserve">- </w:t>
      </w:r>
      <w:r w:rsidRPr="008B4C48">
        <w:rPr>
          <w:i/>
        </w:rPr>
        <w:t>по направлению:</w:t>
      </w:r>
      <w:r>
        <w:t xml:space="preserve"> «Реализация образовательной области «Социально-коммуникативное развитие»  в дошкольном образовательном учреждении»;</w:t>
      </w:r>
    </w:p>
    <w:p w:rsidR="00DC7845" w:rsidRDefault="00DC7845" w:rsidP="00DC7845">
      <w:pPr>
        <w:pStyle w:val="msonormalcxspmiddlecxspmiddle"/>
        <w:spacing w:before="0" w:beforeAutospacing="0" w:after="0" w:afterAutospacing="0"/>
        <w:ind w:left="720"/>
        <w:contextualSpacing/>
      </w:pPr>
      <w:r>
        <w:t xml:space="preserve">- </w:t>
      </w:r>
      <w:r w:rsidRPr="00F81C25">
        <w:rPr>
          <w:i/>
        </w:rPr>
        <w:t>по направлению:</w:t>
      </w:r>
      <w:r>
        <w:t xml:space="preserve"> «Реализация образовательной области «Речевое развитие» </w:t>
      </w:r>
      <w:proofErr w:type="gramStart"/>
      <w:r>
        <w:t>в</w:t>
      </w:r>
      <w:proofErr w:type="gramEnd"/>
      <w:r>
        <w:t xml:space="preserve"> соответствии с ФГОС </w:t>
      </w:r>
      <w:proofErr w:type="gramStart"/>
      <w:r>
        <w:t>ДО</w:t>
      </w:r>
      <w:proofErr w:type="gramEnd"/>
      <w:r>
        <w:t>»;</w:t>
      </w:r>
    </w:p>
    <w:p w:rsidR="00DC7845" w:rsidRDefault="00DC7845" w:rsidP="00DC7845">
      <w:pPr>
        <w:pStyle w:val="msonormalcxspmiddlecxspmiddle"/>
        <w:spacing w:before="0" w:beforeAutospacing="0" w:after="0" w:afterAutospacing="0"/>
        <w:ind w:left="720"/>
        <w:contextualSpacing/>
      </w:pPr>
      <w:r>
        <w:t xml:space="preserve">- </w:t>
      </w:r>
      <w:r w:rsidRPr="008B4C48">
        <w:rPr>
          <w:i/>
        </w:rPr>
        <w:t>по направлению:</w:t>
      </w:r>
      <w:r>
        <w:t xml:space="preserve"> «Обновление содержания в образовательной области «Познавательное развитие» дошкольников».</w:t>
      </w:r>
    </w:p>
    <w:p w:rsidR="00DC7845" w:rsidRDefault="00DC7845" w:rsidP="00DC7845">
      <w:pPr>
        <w:pStyle w:val="msonormalcxspmiddle"/>
        <w:spacing w:before="0" w:beforeAutospacing="0" w:after="0" w:afterAutospacing="0"/>
        <w:contextualSpacing/>
      </w:pPr>
      <w:r>
        <w:t>2. Организовать работу окружных методических объединений:</w:t>
      </w:r>
    </w:p>
    <w:p w:rsidR="00DC7845" w:rsidRDefault="00DC7845" w:rsidP="00DC7845">
      <w:pPr>
        <w:pStyle w:val="msonormalcxspmiddlecxspmiddle"/>
        <w:spacing w:before="0" w:beforeAutospacing="0" w:after="0" w:afterAutospacing="0"/>
        <w:contextualSpacing/>
      </w:pPr>
      <w:r>
        <w:t xml:space="preserve">            - для воспитателей групп раннего и младшего дошкольного возраста;</w:t>
      </w:r>
    </w:p>
    <w:p w:rsidR="00DC7845" w:rsidRPr="00B82449" w:rsidRDefault="00DC7845" w:rsidP="00DC7845">
      <w:pPr>
        <w:pStyle w:val="msonormalcxspmiddlecxspmiddle"/>
        <w:spacing w:before="0" w:beforeAutospacing="0" w:after="0" w:afterAutospacing="0"/>
        <w:contextualSpacing/>
      </w:pPr>
      <w:r>
        <w:rPr>
          <w:rFonts w:eastAsia="Wingdings" w:cs="Wingdings"/>
        </w:rPr>
        <w:t xml:space="preserve">            - для слушателей Школы молодого педагога (стаж работы до 5 лет).</w:t>
      </w:r>
    </w:p>
    <w:p w:rsidR="00DC7845" w:rsidRDefault="00DC7845" w:rsidP="00DC7845">
      <w:pPr>
        <w:pStyle w:val="msonormalcxspmiddlecxspmiddle"/>
        <w:spacing w:before="0" w:beforeAutospacing="0" w:after="0" w:afterAutospacing="0"/>
        <w:contextualSpacing/>
      </w:pPr>
      <w:r>
        <w:t>3. Принять участие в организации работы межокружных методических объединений (</w:t>
      </w:r>
      <w:proofErr w:type="spellStart"/>
      <w:r>
        <w:t>Маймаксанский</w:t>
      </w:r>
      <w:proofErr w:type="spellEnd"/>
      <w:r>
        <w:t xml:space="preserve">, </w:t>
      </w:r>
      <w:proofErr w:type="gramStart"/>
      <w:r>
        <w:t>Северный</w:t>
      </w:r>
      <w:proofErr w:type="gramEnd"/>
      <w:r>
        <w:t xml:space="preserve">, </w:t>
      </w:r>
      <w:proofErr w:type="spellStart"/>
      <w:r>
        <w:t>Соломбальский</w:t>
      </w:r>
      <w:proofErr w:type="spellEnd"/>
      <w:r>
        <w:t xml:space="preserve"> округа):</w:t>
      </w:r>
    </w:p>
    <w:p w:rsidR="00DC7845" w:rsidRDefault="00DC7845" w:rsidP="00DC7845">
      <w:pPr>
        <w:pStyle w:val="msonormalcxspmiddlecxspmiddle"/>
        <w:spacing w:before="0" w:beforeAutospacing="0" w:after="0" w:afterAutospacing="0"/>
        <w:ind w:left="720"/>
        <w:contextualSpacing/>
      </w:pPr>
      <w:r>
        <w:t>- для воспитателей и инструкторов по физическому развитию дошкольников;</w:t>
      </w:r>
    </w:p>
    <w:p w:rsidR="00DC7845" w:rsidRDefault="00DC7845" w:rsidP="00DC7845">
      <w:pPr>
        <w:pStyle w:val="msonormalcxspmiddlecxspmiddle"/>
        <w:spacing w:before="0" w:beforeAutospacing="0" w:after="0" w:afterAutospacing="0"/>
        <w:contextualSpacing/>
      </w:pPr>
      <w:r>
        <w:t xml:space="preserve">            - для музыкальных руководителей.</w:t>
      </w:r>
    </w:p>
    <w:p w:rsidR="00DC7845" w:rsidRDefault="00DC7845" w:rsidP="00DC7845">
      <w:pPr>
        <w:pStyle w:val="msonormalcxspmiddlecxspmiddle"/>
        <w:spacing w:before="0" w:beforeAutospacing="0" w:after="0" w:afterAutospacing="0"/>
        <w:contextualSpacing/>
      </w:pPr>
      <w:r>
        <w:t>5. Утвердить руководителями демонстрационных площадок, окружных и межокружных методических объединений  следующих педагогических работников:</w:t>
      </w:r>
    </w:p>
    <w:p w:rsidR="00DC7845" w:rsidRDefault="00DC7845" w:rsidP="00DC7845">
      <w:pPr>
        <w:pStyle w:val="msonormalcxspmiddlecxspmiddle"/>
        <w:spacing w:before="0" w:beforeAutospacing="0" w:after="0" w:afterAutospacing="0"/>
        <w:ind w:left="720"/>
        <w:contextualSpacing/>
      </w:pPr>
      <w:r>
        <w:t>- Филиппову Елену Евгеньевну – заведующего МБДОУ Детский сад № 39, руководителем демонстрационной площадки по направлению: «Реализация образовательной области «Социально-коммуникативное развитие»  в дошкольном образовательном учреждении»;</w:t>
      </w:r>
    </w:p>
    <w:p w:rsidR="00DC7845" w:rsidRDefault="00DC7845" w:rsidP="00DC7845">
      <w:pPr>
        <w:pStyle w:val="msonormalcxspmiddlecxspmiddle"/>
        <w:spacing w:before="0" w:beforeAutospacing="0" w:after="0" w:afterAutospacing="0"/>
        <w:ind w:left="720"/>
        <w:contextualSpacing/>
      </w:pPr>
      <w:r>
        <w:t xml:space="preserve">- </w:t>
      </w:r>
      <w:proofErr w:type="spellStart"/>
      <w:r>
        <w:t>Якубкину</w:t>
      </w:r>
      <w:proofErr w:type="spellEnd"/>
      <w:r>
        <w:t xml:space="preserve"> Оксану Михайловну – заведующего МБДОУ Детский сад № 84, руководителем демонстрационной площадки по направлению: «Реализация образовательной области «Речевое развитие» в соответствии с ФГОС </w:t>
      </w:r>
      <w:proofErr w:type="gramStart"/>
      <w:r>
        <w:t>ДО</w:t>
      </w:r>
      <w:proofErr w:type="gramEnd"/>
      <w:r>
        <w:t>»</w:t>
      </w:r>
    </w:p>
    <w:p w:rsidR="00DC7845" w:rsidRDefault="00DC7845" w:rsidP="00DC7845">
      <w:pPr>
        <w:pStyle w:val="msonormalcxspmiddlecxspmiddle"/>
        <w:spacing w:before="0" w:beforeAutospacing="0" w:after="0" w:afterAutospacing="0"/>
        <w:ind w:left="720"/>
        <w:contextualSpacing/>
      </w:pPr>
      <w:r>
        <w:t xml:space="preserve">- </w:t>
      </w:r>
      <w:proofErr w:type="spellStart"/>
      <w:r>
        <w:t>Холопову</w:t>
      </w:r>
      <w:proofErr w:type="spellEnd"/>
      <w:r>
        <w:t xml:space="preserve"> Ирину Ивановну – заведующего МБДОУ Детский сад № 127, руководителем демонстрационной площадки по направлению: «Обновление содержания в образовательной области «Познавательное развитие» дошкольников»;</w:t>
      </w:r>
    </w:p>
    <w:p w:rsidR="00DC7845" w:rsidRDefault="00DC7845" w:rsidP="00DC7845">
      <w:pPr>
        <w:pStyle w:val="msonormalcxspmiddlecxspmiddle"/>
        <w:spacing w:before="0" w:beforeAutospacing="0" w:after="0" w:afterAutospacing="0"/>
        <w:ind w:left="720"/>
        <w:contextualSpacing/>
      </w:pPr>
      <w:r>
        <w:t>- Махмудову Юлию Александровну, воспитателя МБДОУ Детский сад № 187, руководителей окружного МО для воспитателей групп раннего и младшего дошкольного возраста;</w:t>
      </w:r>
    </w:p>
    <w:p w:rsidR="00DC7845" w:rsidRDefault="00DC7845" w:rsidP="00DC7845">
      <w:pPr>
        <w:pStyle w:val="msonormalcxspmiddlecxspmiddle"/>
        <w:spacing w:before="0" w:beforeAutospacing="0" w:after="0" w:afterAutospacing="0"/>
        <w:ind w:left="720"/>
        <w:contextualSpacing/>
        <w:rPr>
          <w:rFonts w:ascii="Calibri" w:hAnsi="Calibri"/>
        </w:rPr>
      </w:pPr>
      <w:r>
        <w:t>- Маркарян Ларису Васильевну – старшего воспитателя ОРЦ МБДОУ Детский сад № 187,</w:t>
      </w:r>
      <w:r>
        <w:rPr>
          <w:rFonts w:ascii="mso-bidi-font-weight: bold" w:hAnsi="mso-bidi-font-weight: bold"/>
        </w:rPr>
        <w:t xml:space="preserve"> руководителем </w:t>
      </w:r>
      <w:r>
        <w:t xml:space="preserve">окружного </w:t>
      </w:r>
      <w:r>
        <w:rPr>
          <w:rFonts w:ascii="mso-bidi-font-weight: bold" w:hAnsi="mso-bidi-font-weight: bold"/>
        </w:rPr>
        <w:t xml:space="preserve">МО </w:t>
      </w:r>
      <w:r>
        <w:t>«Школа молодого педагога»</w:t>
      </w:r>
      <w:r>
        <w:rPr>
          <w:rFonts w:ascii="mso-bidi-font-weight: bold" w:hAnsi="mso-bidi-font-weight: bold"/>
        </w:rPr>
        <w:t>;</w:t>
      </w:r>
    </w:p>
    <w:p w:rsidR="00DC7845" w:rsidRDefault="00DC7845" w:rsidP="00DC7845">
      <w:pPr>
        <w:pStyle w:val="msonormalcxspmiddlecxspmiddle"/>
        <w:spacing w:before="0" w:beforeAutospacing="0" w:after="0" w:afterAutospacing="0"/>
        <w:ind w:left="720"/>
        <w:contextualSpacing/>
      </w:pPr>
      <w:r>
        <w:t xml:space="preserve">- </w:t>
      </w:r>
      <w:proofErr w:type="spellStart"/>
      <w:r>
        <w:t>Чебаевскую</w:t>
      </w:r>
      <w:proofErr w:type="spellEnd"/>
      <w:r>
        <w:t xml:space="preserve"> Наталью Юрьевну – заместителя заведующего МБДОУ Детский сад № 94, руководителем межокружного МО для воспитателей и инструкторов по физической культуре (по согласованию);</w:t>
      </w:r>
    </w:p>
    <w:p w:rsidR="004635AA" w:rsidRDefault="004635AA" w:rsidP="00DC7845">
      <w:pPr>
        <w:pStyle w:val="msonormalcxspmiddlecxspmiddle"/>
        <w:spacing w:before="0" w:beforeAutospacing="0" w:after="0" w:afterAutospacing="0"/>
        <w:ind w:left="720"/>
        <w:contextualSpacing/>
      </w:pPr>
    </w:p>
    <w:p w:rsidR="004635AA" w:rsidRDefault="004635AA" w:rsidP="00DC7845">
      <w:pPr>
        <w:pStyle w:val="msonormalcxspmiddlecxspmiddle"/>
        <w:spacing w:before="0" w:beforeAutospacing="0" w:after="0" w:afterAutospacing="0"/>
        <w:ind w:left="720"/>
        <w:contextualSpacing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-156210</wp:posOffset>
            </wp:positionV>
            <wp:extent cx="6480810" cy="8915400"/>
            <wp:effectExtent l="19050" t="0" r="0" b="0"/>
            <wp:wrapSquare wrapText="bothSides"/>
            <wp:docPr id="1" name="Рисунок 1" descr="C:\Users\Методический кабинет\Desktop\Об утв. руков. М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Об утв. руков. МО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2B8" w:rsidRDefault="004635AA"/>
    <w:sectPr w:rsidR="005712B8" w:rsidSect="00DC78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o-bidi-font-weight: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845"/>
    <w:rsid w:val="0007118A"/>
    <w:rsid w:val="004635AA"/>
    <w:rsid w:val="0083714E"/>
    <w:rsid w:val="00AF0BB8"/>
    <w:rsid w:val="00B547B1"/>
    <w:rsid w:val="00DC7845"/>
    <w:rsid w:val="00EC561F"/>
    <w:rsid w:val="00ED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sonormalcxspmiddle">
    <w:name w:val="msonormalcxspmiddle"/>
    <w:basedOn w:val="a"/>
    <w:rsid w:val="00DC7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8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3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5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2411</Characters>
  <Application>Microsoft Office Word</Application>
  <DocSecurity>0</DocSecurity>
  <Lines>20</Lines>
  <Paragraphs>5</Paragraphs>
  <ScaleCrop>false</ScaleCrop>
  <Company>Microsoft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2019-01-14T09:19:00Z</dcterms:created>
  <dcterms:modified xsi:type="dcterms:W3CDTF">2019-02-11T12:30:00Z</dcterms:modified>
</cp:coreProperties>
</file>