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AF5" w:rsidRPr="00FE21FB" w:rsidRDefault="00FE21FB" w:rsidP="00FE21F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58841" cy="3041073"/>
            <wp:effectExtent l="19050" t="0" r="8659" b="0"/>
            <wp:docPr id="1" name="Рисунок 1" descr="C:\Users\Методический кабинет\Desktop\положение теа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ение теа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41" cy="30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F5" w:rsidRPr="00AB5AF5" w:rsidRDefault="00AB5AF5" w:rsidP="00AB5AF5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</w:rPr>
        <w:t>ОБЩИЕ ПОЛОЖЕНИЯ</w:t>
      </w:r>
    </w:p>
    <w:p w:rsidR="00AB5AF5" w:rsidRPr="00D011E3" w:rsidRDefault="00D470BF" w:rsidP="00D011E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D011E3">
        <w:rPr>
          <w:rFonts w:ascii="Times New Roman" w:hAnsi="Times New Roman" w:cs="Times New Roman"/>
          <w:sz w:val="24"/>
          <w:szCs w:val="24"/>
        </w:rPr>
        <w:t>Настоящее положение об окружном</w:t>
      </w:r>
      <w:r w:rsidR="00AB5AF5" w:rsidRPr="00D011E3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Pr="00D011E3">
        <w:rPr>
          <w:rFonts w:ascii="Times New Roman" w:hAnsi="Times New Roman" w:cs="Times New Roman"/>
          <w:sz w:val="24"/>
          <w:szCs w:val="24"/>
        </w:rPr>
        <w:t>е</w:t>
      </w:r>
      <w:r w:rsidR="00AB5AF5" w:rsidRPr="00D011E3">
        <w:rPr>
          <w:rFonts w:ascii="Times New Roman" w:hAnsi="Times New Roman" w:cs="Times New Roman"/>
          <w:sz w:val="24"/>
          <w:szCs w:val="24"/>
        </w:rPr>
        <w:t xml:space="preserve"> театрального мастерства для детей дошкольного возраста «Вдохновение Севера» (далее – Конкурс)</w:t>
      </w:r>
      <w:r w:rsidRPr="00D011E3">
        <w:rPr>
          <w:rFonts w:ascii="Times New Roman" w:hAnsi="Times New Roman" w:cs="Times New Roman"/>
          <w:sz w:val="24"/>
          <w:szCs w:val="24"/>
        </w:rPr>
        <w:t xml:space="preserve"> определяет цель, задачи, сроки, участников, место и порядок проведения, определение победителей, награждение участников, ответственных за проведение ко</w:t>
      </w:r>
      <w:r w:rsidR="003D1CC9">
        <w:rPr>
          <w:rFonts w:ascii="Times New Roman" w:hAnsi="Times New Roman" w:cs="Times New Roman"/>
          <w:sz w:val="24"/>
          <w:szCs w:val="24"/>
        </w:rPr>
        <w:t>нкурса, правила и сроки подачи З</w:t>
      </w:r>
      <w:r w:rsidRPr="00D011E3">
        <w:rPr>
          <w:rFonts w:ascii="Times New Roman" w:hAnsi="Times New Roman" w:cs="Times New Roman"/>
          <w:sz w:val="24"/>
          <w:szCs w:val="24"/>
        </w:rPr>
        <w:t>аявок</w:t>
      </w:r>
      <w:r w:rsidRPr="00D011E3">
        <w:rPr>
          <w:rFonts w:ascii="Times New Roman" w:hAnsi="Times New Roman" w:cs="Times New Roman"/>
          <w:i/>
          <w:sz w:val="24"/>
          <w:szCs w:val="24"/>
        </w:rPr>
        <w:t>.</w:t>
      </w:r>
    </w:p>
    <w:p w:rsidR="00D470BF" w:rsidRDefault="00D470BF" w:rsidP="00D470B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5512B4">
        <w:rPr>
          <w:rFonts w:ascii="Times New Roman" w:hAnsi="Times New Roman" w:cs="Times New Roman"/>
          <w:b/>
        </w:rPr>
        <w:t>Ц</w:t>
      </w:r>
      <w:r w:rsidR="004B3870">
        <w:rPr>
          <w:rFonts w:ascii="Times New Roman" w:hAnsi="Times New Roman" w:cs="Times New Roman"/>
          <w:b/>
        </w:rPr>
        <w:t>ЕЛЬ</w:t>
      </w:r>
      <w:r w:rsidRPr="005512B4">
        <w:rPr>
          <w:rFonts w:ascii="Times New Roman" w:hAnsi="Times New Roman" w:cs="Times New Roman"/>
          <w:b/>
        </w:rPr>
        <w:t xml:space="preserve"> И ЗАДАЧИ</w:t>
      </w:r>
    </w:p>
    <w:p w:rsidR="005512B4" w:rsidRDefault="005512B4" w:rsidP="005512B4">
      <w:pPr>
        <w:ind w:left="360"/>
        <w:rPr>
          <w:rFonts w:ascii="Times New Roman" w:hAnsi="Times New Roman" w:cs="Times New Roman"/>
          <w:sz w:val="24"/>
          <w:szCs w:val="24"/>
        </w:rPr>
      </w:pPr>
      <w:r w:rsidRPr="004B3870">
        <w:rPr>
          <w:rFonts w:ascii="Times New Roman" w:hAnsi="Times New Roman" w:cs="Times New Roman"/>
          <w:b/>
          <w:sz w:val="24"/>
          <w:szCs w:val="24"/>
        </w:rPr>
        <w:t>Цель:</w:t>
      </w:r>
      <w:r w:rsidRPr="005512B4">
        <w:rPr>
          <w:rFonts w:ascii="Times New Roman" w:hAnsi="Times New Roman" w:cs="Times New Roman"/>
          <w:sz w:val="24"/>
          <w:szCs w:val="24"/>
        </w:rPr>
        <w:t xml:space="preserve"> популяризация театрального искусства среди детей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Pr="004B3870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2.1. Р</w:t>
      </w:r>
      <w:r>
        <w:rPr>
          <w:rFonts w:ascii="Times New Roman" w:hAnsi="Times New Roman" w:cs="Times New Roman"/>
          <w:sz w:val="24"/>
          <w:szCs w:val="24"/>
        </w:rPr>
        <w:t xml:space="preserve">азвитие творческих способностей и эстетического чувства у детей дошкольного возраста посредством театрального искусства;                                   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2.2. З</w:t>
      </w:r>
      <w:r>
        <w:rPr>
          <w:rFonts w:ascii="Times New Roman" w:hAnsi="Times New Roman" w:cs="Times New Roman"/>
          <w:sz w:val="24"/>
          <w:szCs w:val="24"/>
        </w:rPr>
        <w:t xml:space="preserve">накомство дошкольников с азами актёрского мастерства (интонация, мимика, жест, пластика и другое);                                                                 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2.3. Р</w:t>
      </w:r>
      <w:r>
        <w:rPr>
          <w:rFonts w:ascii="Times New Roman" w:hAnsi="Times New Roman" w:cs="Times New Roman"/>
          <w:sz w:val="24"/>
          <w:szCs w:val="24"/>
        </w:rPr>
        <w:t xml:space="preserve">аспространение передового педагогического опыта работников дошкольных 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Маймаксанского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территориального округа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Архангельска;                           </w:t>
      </w:r>
      <w:r w:rsidR="007A27D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D1CC9">
        <w:rPr>
          <w:rFonts w:ascii="Times New Roman" w:hAnsi="Times New Roman" w:cs="Times New Roman"/>
          <w:sz w:val="24"/>
          <w:szCs w:val="24"/>
        </w:rPr>
        <w:t>2.4. С</w:t>
      </w:r>
      <w:r>
        <w:rPr>
          <w:rFonts w:ascii="Times New Roman" w:hAnsi="Times New Roman" w:cs="Times New Roman"/>
          <w:sz w:val="24"/>
          <w:szCs w:val="24"/>
        </w:rPr>
        <w:t>оциализация детей дошкольного возраста по</w:t>
      </w:r>
      <w:r w:rsidR="0023426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редством привлечения к театральной деятельности.</w:t>
      </w:r>
    </w:p>
    <w:p w:rsidR="003966B2" w:rsidRDefault="003966B2" w:rsidP="003966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3966B2">
        <w:rPr>
          <w:rFonts w:ascii="Times New Roman" w:hAnsi="Times New Roman" w:cs="Times New Roman"/>
          <w:b/>
        </w:rPr>
        <w:t>УЧАСТНИКИ КОНКУРСА</w:t>
      </w:r>
    </w:p>
    <w:p w:rsidR="003966B2" w:rsidRDefault="003966B2" w:rsidP="003966B2">
      <w:pPr>
        <w:ind w:left="360"/>
        <w:rPr>
          <w:rFonts w:ascii="Times New Roman" w:hAnsi="Times New Roman" w:cs="Times New Roman"/>
          <w:sz w:val="24"/>
          <w:szCs w:val="24"/>
        </w:rPr>
      </w:pPr>
      <w:r w:rsidRPr="003966B2">
        <w:rPr>
          <w:rFonts w:ascii="Times New Roman" w:hAnsi="Times New Roman" w:cs="Times New Roman"/>
          <w:sz w:val="24"/>
          <w:szCs w:val="24"/>
        </w:rPr>
        <w:t>Дети старших и подготовительных групп</w:t>
      </w:r>
      <w:r>
        <w:rPr>
          <w:rFonts w:ascii="Times New Roman" w:hAnsi="Times New Roman" w:cs="Times New Roman"/>
          <w:sz w:val="24"/>
          <w:szCs w:val="24"/>
        </w:rPr>
        <w:t>. При необходимости в постановке допускается участие 1-2-х взрослых (воспитатели, музыкальные руководители, специалисты, родители).</w:t>
      </w:r>
    </w:p>
    <w:p w:rsidR="003966B2" w:rsidRDefault="003966B2" w:rsidP="003966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</w:rPr>
      </w:pPr>
      <w:r w:rsidRPr="003966B2">
        <w:rPr>
          <w:rFonts w:ascii="Times New Roman" w:hAnsi="Times New Roman" w:cs="Times New Roman"/>
          <w:b/>
        </w:rPr>
        <w:t>ПОРЯДОК И СРОКИ ПРОВЕДЕНИЯ КОНКУРСА</w:t>
      </w:r>
    </w:p>
    <w:p w:rsidR="008844AC" w:rsidRPr="00A86220" w:rsidRDefault="00234269" w:rsidP="00A8622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="003966B2" w:rsidRPr="003966B2">
        <w:rPr>
          <w:rFonts w:ascii="Times New Roman" w:hAnsi="Times New Roman" w:cs="Times New Roman"/>
          <w:sz w:val="24"/>
          <w:szCs w:val="24"/>
        </w:rPr>
        <w:t>Конкурс проводится в рамках Года народного искусства и нематериального наследия народов России.</w:t>
      </w:r>
      <w:r w:rsidR="003966B2">
        <w:rPr>
          <w:rFonts w:ascii="Times New Roman" w:hAnsi="Times New Roman" w:cs="Times New Roman"/>
          <w:sz w:val="24"/>
          <w:szCs w:val="24"/>
        </w:rPr>
        <w:t xml:space="preserve"> </w:t>
      </w:r>
      <w:r w:rsidR="003D1C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4.2. </w:t>
      </w:r>
      <w:r w:rsidR="007A27D8">
        <w:rPr>
          <w:rFonts w:ascii="Times New Roman" w:hAnsi="Times New Roman" w:cs="Times New Roman"/>
          <w:sz w:val="24"/>
          <w:szCs w:val="24"/>
        </w:rPr>
        <w:t xml:space="preserve">Участники конкурса представляют одну театральную постановку продолжительностью до 15 минут.                                                            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4.3</w:t>
      </w:r>
      <w:r>
        <w:rPr>
          <w:rFonts w:ascii="Times New Roman" w:hAnsi="Times New Roman" w:cs="Times New Roman"/>
          <w:sz w:val="24"/>
          <w:szCs w:val="24"/>
        </w:rPr>
        <w:t>.</w:t>
      </w:r>
      <w:r w:rsidR="007A27D8">
        <w:rPr>
          <w:rFonts w:ascii="Times New Roman" w:hAnsi="Times New Roman" w:cs="Times New Roman"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sz w:val="24"/>
          <w:szCs w:val="24"/>
        </w:rPr>
        <w:t>проводится в два</w:t>
      </w:r>
      <w:r w:rsidR="007A27D8">
        <w:rPr>
          <w:rFonts w:ascii="Times New Roman" w:hAnsi="Times New Roman" w:cs="Times New Roman"/>
          <w:sz w:val="24"/>
          <w:szCs w:val="24"/>
        </w:rPr>
        <w:t xml:space="preserve"> этапа: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>Подготовительный этап (с</w:t>
      </w:r>
      <w:r w:rsidR="00A86220">
        <w:rPr>
          <w:rFonts w:ascii="Times New Roman" w:hAnsi="Times New Roman" w:cs="Times New Roman"/>
          <w:b/>
          <w:sz w:val="24"/>
          <w:szCs w:val="24"/>
        </w:rPr>
        <w:t xml:space="preserve"> 01.03.2022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 xml:space="preserve"> по</w:t>
      </w:r>
      <w:r w:rsidR="00A86220">
        <w:rPr>
          <w:rFonts w:ascii="Times New Roman" w:hAnsi="Times New Roman" w:cs="Times New Roman"/>
          <w:b/>
          <w:sz w:val="24"/>
          <w:szCs w:val="24"/>
        </w:rPr>
        <w:t xml:space="preserve"> 25.03.2022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>).</w:t>
      </w:r>
      <w:r w:rsidR="007A27D8">
        <w:rPr>
          <w:rFonts w:ascii="Times New Roman" w:hAnsi="Times New Roman" w:cs="Times New Roman"/>
          <w:sz w:val="24"/>
          <w:szCs w:val="24"/>
        </w:rPr>
        <w:t xml:space="preserve"> Создание участниками конкурса театральной постановки (отбор сценария, репетиции, подготовка музыкального оформления, костюмов, реквизита и т.п.).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27D8">
        <w:rPr>
          <w:rFonts w:ascii="Times New Roman" w:hAnsi="Times New Roman" w:cs="Times New Roman"/>
          <w:sz w:val="24"/>
          <w:szCs w:val="24"/>
        </w:rPr>
        <w:t xml:space="preserve"> </w:t>
      </w:r>
      <w:r w:rsidR="00A862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>Основной этап (с</w:t>
      </w:r>
      <w:r w:rsidR="00A86220">
        <w:rPr>
          <w:rFonts w:ascii="Times New Roman" w:hAnsi="Times New Roman" w:cs="Times New Roman"/>
          <w:b/>
          <w:sz w:val="24"/>
          <w:szCs w:val="24"/>
        </w:rPr>
        <w:t xml:space="preserve"> 28.03.2022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A86220">
        <w:rPr>
          <w:rFonts w:ascii="Times New Roman" w:hAnsi="Times New Roman" w:cs="Times New Roman"/>
          <w:b/>
          <w:sz w:val="24"/>
          <w:szCs w:val="24"/>
        </w:rPr>
        <w:t>31.03.2022</w:t>
      </w:r>
      <w:r w:rsidR="007A27D8" w:rsidRPr="007A27D8">
        <w:rPr>
          <w:rFonts w:ascii="Times New Roman" w:hAnsi="Times New Roman" w:cs="Times New Roman"/>
          <w:b/>
          <w:sz w:val="24"/>
          <w:szCs w:val="24"/>
        </w:rPr>
        <w:t>)</w:t>
      </w:r>
      <w:r w:rsidR="007A27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27D8">
        <w:rPr>
          <w:rFonts w:ascii="Times New Roman" w:hAnsi="Times New Roman" w:cs="Times New Roman"/>
          <w:sz w:val="24"/>
          <w:szCs w:val="24"/>
        </w:rPr>
        <w:t xml:space="preserve">Просмотр членами жюри </w:t>
      </w:r>
      <w:r>
        <w:rPr>
          <w:rFonts w:ascii="Times New Roman" w:hAnsi="Times New Roman" w:cs="Times New Roman"/>
          <w:sz w:val="24"/>
          <w:szCs w:val="24"/>
        </w:rPr>
        <w:t xml:space="preserve">Конкурса театральных постановок. </w:t>
      </w:r>
    </w:p>
    <w:p w:rsidR="00234269" w:rsidRDefault="00D011E3" w:rsidP="00234269">
      <w:pPr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 </w:t>
      </w:r>
      <w:r w:rsidR="008844AC">
        <w:rPr>
          <w:rFonts w:ascii="Times New Roman" w:hAnsi="Times New Roman" w:cs="Times New Roman"/>
          <w:b/>
        </w:rPr>
        <w:t>НОМИНАЦИИ</w:t>
      </w:r>
      <w:r w:rsidR="00234269" w:rsidRPr="00234269">
        <w:rPr>
          <w:rFonts w:ascii="Times New Roman" w:hAnsi="Times New Roman" w:cs="Times New Roman"/>
          <w:b/>
        </w:rPr>
        <w:t xml:space="preserve"> КОНКУРСНЫХ ПОСТАНОВОК</w:t>
      </w:r>
    </w:p>
    <w:p w:rsidR="00234269" w:rsidRDefault="00234269" w:rsidP="008844AC">
      <w:pPr>
        <w:ind w:left="360"/>
        <w:rPr>
          <w:rFonts w:ascii="Times New Roman" w:hAnsi="Times New Roman" w:cs="Times New Roman"/>
          <w:sz w:val="24"/>
          <w:szCs w:val="24"/>
        </w:rPr>
      </w:pPr>
      <w:r w:rsidRPr="00234269">
        <w:rPr>
          <w:rFonts w:ascii="Times New Roman" w:hAnsi="Times New Roman" w:cs="Times New Roman"/>
          <w:sz w:val="24"/>
          <w:szCs w:val="24"/>
        </w:rPr>
        <w:lastRenderedPageBreak/>
        <w:t>Конкурсные постановки оцениваются по номинациям</w:t>
      </w:r>
      <w:r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5.1. Л</w:t>
      </w:r>
      <w:r>
        <w:rPr>
          <w:rFonts w:ascii="Times New Roman" w:hAnsi="Times New Roman" w:cs="Times New Roman"/>
          <w:sz w:val="24"/>
          <w:szCs w:val="24"/>
        </w:rPr>
        <w:t xml:space="preserve">учшие костюмы;                                                   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5.2. Л</w:t>
      </w:r>
      <w:r>
        <w:rPr>
          <w:rFonts w:ascii="Times New Roman" w:hAnsi="Times New Roman" w:cs="Times New Roman"/>
          <w:sz w:val="24"/>
          <w:szCs w:val="24"/>
        </w:rPr>
        <w:t xml:space="preserve">учшее музыкальное оформление спектакля;                                                                                           </w:t>
      </w:r>
      <w:r w:rsidR="003D1CC9">
        <w:rPr>
          <w:rFonts w:ascii="Times New Roman" w:hAnsi="Times New Roman" w:cs="Times New Roman"/>
          <w:sz w:val="24"/>
          <w:szCs w:val="24"/>
        </w:rPr>
        <w:t>5.3. Л</w:t>
      </w:r>
      <w:r>
        <w:rPr>
          <w:rFonts w:ascii="Times New Roman" w:hAnsi="Times New Roman" w:cs="Times New Roman"/>
          <w:sz w:val="24"/>
          <w:szCs w:val="24"/>
        </w:rPr>
        <w:t>учшее исполнение роли.</w:t>
      </w:r>
    </w:p>
    <w:p w:rsidR="00234269" w:rsidRPr="00D011E3" w:rsidRDefault="00234269" w:rsidP="00D011E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D011E3">
        <w:rPr>
          <w:rFonts w:ascii="Times New Roman" w:hAnsi="Times New Roman" w:cs="Times New Roman"/>
          <w:b/>
        </w:rPr>
        <w:t>КРИТЕРИИ ОЦЕНКИ КОНКУРСА</w:t>
      </w:r>
    </w:p>
    <w:p w:rsidR="00234269" w:rsidRPr="008844AC" w:rsidRDefault="003D1CC9" w:rsidP="00234269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</w:t>
      </w:r>
      <w:r w:rsidR="00234269">
        <w:rPr>
          <w:rFonts w:ascii="Times New Roman" w:hAnsi="Times New Roman" w:cs="Times New Roman"/>
          <w:sz w:val="24"/>
          <w:szCs w:val="24"/>
        </w:rPr>
        <w:t xml:space="preserve">оответствие репертуара возрасту исполнителей; </w:t>
      </w:r>
      <w:r w:rsidR="00D011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6.2. Г</w:t>
      </w:r>
      <w:r w:rsidR="00D011E3">
        <w:rPr>
          <w:rFonts w:ascii="Times New Roman" w:hAnsi="Times New Roman" w:cs="Times New Roman"/>
          <w:sz w:val="24"/>
          <w:szCs w:val="24"/>
        </w:rPr>
        <w:t>армоничное сочетание идеи, исполнения и стиля</w:t>
      </w:r>
      <w:r w:rsidR="00234269" w:rsidRPr="00234269">
        <w:rPr>
          <w:rFonts w:ascii="Times New Roman" w:hAnsi="Times New Roman" w:cs="Times New Roman"/>
          <w:sz w:val="24"/>
          <w:szCs w:val="24"/>
        </w:rPr>
        <w:t xml:space="preserve"> </w:t>
      </w:r>
      <w:r w:rsidR="00D011E3">
        <w:rPr>
          <w:rFonts w:ascii="Times New Roman" w:hAnsi="Times New Roman" w:cs="Times New Roman"/>
          <w:sz w:val="24"/>
          <w:szCs w:val="24"/>
        </w:rPr>
        <w:t xml:space="preserve">произведения со средствами оформления (декорации, музыка, костюмы);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6.3. А</w:t>
      </w:r>
      <w:r w:rsidR="00D011E3">
        <w:rPr>
          <w:rFonts w:ascii="Times New Roman" w:hAnsi="Times New Roman" w:cs="Times New Roman"/>
          <w:sz w:val="24"/>
          <w:szCs w:val="24"/>
        </w:rPr>
        <w:t>ктёрское и исполнительское мастерство (выразительность, эмоциональность, сце</w:t>
      </w:r>
      <w:r w:rsidR="008844AC">
        <w:rPr>
          <w:rFonts w:ascii="Times New Roman" w:hAnsi="Times New Roman" w:cs="Times New Roman"/>
          <w:sz w:val="24"/>
          <w:szCs w:val="24"/>
        </w:rPr>
        <w:t xml:space="preserve">ническая речь исполнителей) </w:t>
      </w:r>
      <w:r w:rsidR="009A6417">
        <w:rPr>
          <w:rFonts w:ascii="Times New Roman" w:hAnsi="Times New Roman" w:cs="Times New Roman"/>
          <w:i/>
          <w:sz w:val="24"/>
          <w:szCs w:val="24"/>
        </w:rPr>
        <w:t>(Приложение № 1</w:t>
      </w:r>
      <w:r w:rsidR="008844AC" w:rsidRPr="008844AC">
        <w:rPr>
          <w:rFonts w:ascii="Times New Roman" w:hAnsi="Times New Roman" w:cs="Times New Roman"/>
          <w:i/>
          <w:sz w:val="24"/>
          <w:szCs w:val="24"/>
        </w:rPr>
        <w:t>)</w:t>
      </w:r>
      <w:r w:rsidR="00D011E3" w:rsidRPr="008844AC">
        <w:rPr>
          <w:rFonts w:ascii="Times New Roman" w:hAnsi="Times New Roman" w:cs="Times New Roman"/>
          <w:i/>
          <w:sz w:val="24"/>
          <w:szCs w:val="24"/>
        </w:rPr>
        <w:t>.</w:t>
      </w:r>
    </w:p>
    <w:p w:rsidR="00D011E3" w:rsidRDefault="00066776" w:rsidP="00D011E3">
      <w:pPr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7.   </w:t>
      </w:r>
      <w:r w:rsidR="00D011E3" w:rsidRPr="00D011E3">
        <w:rPr>
          <w:rFonts w:ascii="Times New Roman" w:hAnsi="Times New Roman" w:cs="Times New Roman"/>
          <w:b/>
        </w:rPr>
        <w:t xml:space="preserve">ЖЮРИ КОНКУРСА </w:t>
      </w:r>
    </w:p>
    <w:p w:rsidR="00D011E3" w:rsidRDefault="00D011E3" w:rsidP="00D011E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жюри конкурса театрального мастерства входят представители организаторов конкурса</w:t>
      </w:r>
      <w:r w:rsidR="004B3870">
        <w:rPr>
          <w:rFonts w:ascii="Times New Roman" w:hAnsi="Times New Roman" w:cs="Times New Roman"/>
          <w:sz w:val="24"/>
          <w:szCs w:val="24"/>
        </w:rPr>
        <w:t xml:space="preserve"> в дошкольных образовательных учреждениях (не более 3-х педагогов)</w:t>
      </w:r>
      <w:r w:rsidR="00066776" w:rsidRPr="00066776">
        <w:rPr>
          <w:rFonts w:ascii="Times New Roman" w:hAnsi="Times New Roman" w:cs="Times New Roman"/>
          <w:i/>
          <w:sz w:val="24"/>
          <w:szCs w:val="24"/>
        </w:rPr>
        <w:t>.</w:t>
      </w:r>
    </w:p>
    <w:p w:rsidR="00066776" w:rsidRDefault="00066776" w:rsidP="00066776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066776">
        <w:rPr>
          <w:rFonts w:ascii="Times New Roman" w:hAnsi="Times New Roman" w:cs="Times New Roman"/>
          <w:b/>
        </w:rPr>
        <w:t>НАГРАЖДЕНИ</w:t>
      </w:r>
      <w:r>
        <w:rPr>
          <w:rFonts w:ascii="Times New Roman" w:hAnsi="Times New Roman" w:cs="Times New Roman"/>
          <w:b/>
        </w:rPr>
        <w:t>Е</w:t>
      </w:r>
    </w:p>
    <w:p w:rsidR="00066776" w:rsidRPr="00066776" w:rsidRDefault="00066776" w:rsidP="00066776">
      <w:pPr>
        <w:pStyle w:val="a3"/>
        <w:rPr>
          <w:rFonts w:ascii="Times New Roman" w:hAnsi="Times New Roman" w:cs="Times New Roman"/>
          <w:b/>
        </w:rPr>
      </w:pPr>
    </w:p>
    <w:p w:rsidR="00066776" w:rsidRDefault="00066776" w:rsidP="0006677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776">
        <w:rPr>
          <w:rFonts w:ascii="Times New Roman" w:hAnsi="Times New Roman" w:cs="Times New Roman"/>
          <w:sz w:val="24"/>
          <w:szCs w:val="24"/>
        </w:rPr>
        <w:t>Победител</w:t>
      </w:r>
      <w:r>
        <w:rPr>
          <w:rFonts w:ascii="Times New Roman" w:hAnsi="Times New Roman" w:cs="Times New Roman"/>
          <w:sz w:val="24"/>
          <w:szCs w:val="24"/>
        </w:rPr>
        <w:t>и конкурса награждаются Дипломами 1 степени.</w:t>
      </w:r>
    </w:p>
    <w:p w:rsidR="00066776" w:rsidRDefault="00066776" w:rsidP="0006677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776">
        <w:rPr>
          <w:rFonts w:ascii="Times New Roman" w:hAnsi="Times New Roman" w:cs="Times New Roman"/>
          <w:sz w:val="24"/>
          <w:szCs w:val="24"/>
        </w:rPr>
        <w:t>Участники конкурса награждаются Дипломами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66776" w:rsidRDefault="00066776" w:rsidP="0006677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итогам конкурс</w:t>
      </w:r>
      <w:r w:rsidR="00146F7F">
        <w:rPr>
          <w:rFonts w:ascii="Times New Roman" w:hAnsi="Times New Roman" w:cs="Times New Roman"/>
          <w:sz w:val="24"/>
          <w:szCs w:val="24"/>
        </w:rPr>
        <w:t>а 1 участник в каждой номинации, п</w:t>
      </w:r>
      <w:r w:rsidR="003D1CC9">
        <w:rPr>
          <w:rFonts w:ascii="Times New Roman" w:hAnsi="Times New Roman" w:cs="Times New Roman"/>
          <w:sz w:val="24"/>
          <w:szCs w:val="24"/>
        </w:rPr>
        <w:t xml:space="preserve">олучивший наибольшее количество </w:t>
      </w:r>
      <w:r w:rsidR="00146F7F">
        <w:rPr>
          <w:rFonts w:ascii="Times New Roman" w:hAnsi="Times New Roman" w:cs="Times New Roman"/>
          <w:sz w:val="24"/>
          <w:szCs w:val="24"/>
        </w:rPr>
        <w:t>баллов, награждается Дипломом 1 степени.</w:t>
      </w:r>
    </w:p>
    <w:p w:rsidR="00146F7F" w:rsidRDefault="00146F7F" w:rsidP="00146F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6F7F" w:rsidRDefault="00146F7F" w:rsidP="00146F7F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</w:rPr>
      </w:pPr>
      <w:r w:rsidRPr="00146F7F">
        <w:rPr>
          <w:rFonts w:ascii="Times New Roman" w:hAnsi="Times New Roman" w:cs="Times New Roman"/>
          <w:b/>
        </w:rPr>
        <w:t>КОНТАКТЫ</w:t>
      </w:r>
    </w:p>
    <w:p w:rsidR="00146F7F" w:rsidRPr="00146F7F" w:rsidRDefault="003D1CC9" w:rsidP="00146F7F">
      <w:pPr>
        <w:ind w:left="360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="00146F7F">
        <w:rPr>
          <w:rFonts w:ascii="Times New Roman" w:hAnsi="Times New Roman" w:cs="Times New Roman"/>
          <w:sz w:val="24"/>
          <w:szCs w:val="24"/>
        </w:rPr>
        <w:t>Заявки на участие в Конкурсе театральн</w:t>
      </w:r>
      <w:r w:rsidR="00A86220">
        <w:rPr>
          <w:rFonts w:ascii="Times New Roman" w:hAnsi="Times New Roman" w:cs="Times New Roman"/>
          <w:sz w:val="24"/>
          <w:szCs w:val="24"/>
        </w:rPr>
        <w:t>ого творчества принимаются до 11.03.2022 г.</w:t>
      </w:r>
      <w:r w:rsidR="00146F7F">
        <w:rPr>
          <w:rFonts w:ascii="Times New Roman" w:hAnsi="Times New Roman" w:cs="Times New Roman"/>
          <w:sz w:val="24"/>
          <w:szCs w:val="24"/>
        </w:rPr>
        <w:t xml:space="preserve"> в ОРЦ МБДОУ Детский сад № 187 по электронной почте: (</w:t>
      </w:r>
      <w:hyperlink r:id="rId7" w:history="1">
        <w:r w:rsidR="00146F7F" w:rsidRPr="00746A08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larisa-markaryan@yandex.ru</w:t>
        </w:r>
      </w:hyperlink>
      <w:r w:rsidR="00146F7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). </w:t>
      </w:r>
      <w:r w:rsidR="00A8622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                  </w:t>
      </w:r>
      <w:r w:rsidR="00146F7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Образец прилагается </w:t>
      </w:r>
      <w:r w:rsidR="009A6417"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(Приложение № 2</w:t>
      </w:r>
      <w:r w:rsidR="00146F7F" w:rsidRPr="00146F7F"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).</w:t>
      </w:r>
      <w:r w:rsidR="00146F7F"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 xml:space="preserve"> </w:t>
      </w:r>
      <w:r w:rsidR="004B3870"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9.2. </w:t>
      </w:r>
      <w:r w:rsidR="00146F7F" w:rsidRPr="00146F7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Контактное лицо</w:t>
      </w:r>
      <w:r w:rsidR="004B387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– Маркарян Лариса Васи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льевна, старший воспитатель ОРЦ, </w:t>
      </w:r>
      <w:r w:rsidR="004B387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         т</w:t>
      </w:r>
      <w:r w:rsidR="004B387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елефон: 8.911.659.51.08.</w:t>
      </w:r>
    </w:p>
    <w:p w:rsidR="00146F7F" w:rsidRPr="00146F7F" w:rsidRDefault="00146F7F" w:rsidP="00146F7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011E3" w:rsidRPr="00D011E3" w:rsidRDefault="00D011E3" w:rsidP="00D011E3">
      <w:pPr>
        <w:ind w:left="360"/>
        <w:rPr>
          <w:rFonts w:ascii="Times New Roman" w:hAnsi="Times New Roman" w:cs="Times New Roman"/>
        </w:rPr>
      </w:pPr>
    </w:p>
    <w:p w:rsidR="00234269" w:rsidRPr="00234269" w:rsidRDefault="00234269" w:rsidP="0023426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12B4" w:rsidRDefault="005512B4" w:rsidP="005512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512B4" w:rsidRPr="005512B4" w:rsidRDefault="005512B4" w:rsidP="005512B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6083D" w:rsidRPr="0036083D" w:rsidRDefault="0036083D" w:rsidP="0036083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6083D" w:rsidRPr="0036083D" w:rsidRDefault="0036083D" w:rsidP="00360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083D" w:rsidRDefault="0036083D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083D" w:rsidRDefault="0036083D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4653" w:rsidRDefault="00DE4653" w:rsidP="0036083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5121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№ </w:t>
      </w:r>
      <w:r w:rsidR="009A6417">
        <w:rPr>
          <w:rFonts w:ascii="Times New Roman" w:hAnsi="Times New Roman" w:cs="Times New Roman"/>
          <w:i/>
          <w:sz w:val="24"/>
          <w:szCs w:val="24"/>
        </w:rPr>
        <w:t>2</w:t>
      </w:r>
    </w:p>
    <w:p w:rsidR="00055121" w:rsidRDefault="00055121" w:rsidP="0036083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5121" w:rsidRDefault="00055121" w:rsidP="0036083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55121" w:rsidRDefault="00055121" w:rsidP="000551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121">
        <w:rPr>
          <w:rFonts w:ascii="Times New Roman" w:hAnsi="Times New Roman" w:cs="Times New Roman"/>
          <w:b/>
          <w:sz w:val="28"/>
          <w:szCs w:val="28"/>
        </w:rPr>
        <w:t xml:space="preserve">Заявка </w:t>
      </w:r>
      <w:r>
        <w:rPr>
          <w:rFonts w:ascii="Times New Roman" w:hAnsi="Times New Roman" w:cs="Times New Roman"/>
          <w:b/>
          <w:sz w:val="28"/>
          <w:szCs w:val="28"/>
        </w:rPr>
        <w:t>на участие</w:t>
      </w:r>
      <w:r w:rsidRPr="0005512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055121">
        <w:rPr>
          <w:rFonts w:ascii="Times New Roman" w:hAnsi="Times New Roman" w:cs="Times New Roman"/>
          <w:sz w:val="28"/>
          <w:szCs w:val="28"/>
        </w:rPr>
        <w:t xml:space="preserve">в окружном конкурсе театрального творчества детей дошкольного возраста  </w:t>
      </w:r>
      <w:r w:rsidRPr="00055121">
        <w:rPr>
          <w:rFonts w:ascii="Times New Roman" w:hAnsi="Times New Roman" w:cs="Times New Roman"/>
          <w:b/>
          <w:sz w:val="28"/>
          <w:szCs w:val="28"/>
        </w:rPr>
        <w:t>«Вдохновение Севера»</w:t>
      </w:r>
    </w:p>
    <w:tbl>
      <w:tblPr>
        <w:tblStyle w:val="a5"/>
        <w:tblW w:w="11340" w:type="dxa"/>
        <w:tblInd w:w="-459" w:type="dxa"/>
        <w:tblLook w:val="04A0"/>
      </w:tblPr>
      <w:tblGrid>
        <w:gridCol w:w="723"/>
        <w:gridCol w:w="2821"/>
        <w:gridCol w:w="3686"/>
        <w:gridCol w:w="1984"/>
        <w:gridCol w:w="2126"/>
      </w:tblGrid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D39">
              <w:rPr>
                <w:rFonts w:ascii="Times New Roman" w:hAnsi="Times New Roman" w:cs="Times New Roman"/>
                <w:sz w:val="24"/>
                <w:szCs w:val="24"/>
              </w:rPr>
              <w:t>№ ДОУ</w:t>
            </w:r>
          </w:p>
        </w:tc>
        <w:tc>
          <w:tcPr>
            <w:tcW w:w="2821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театральной постановки</w:t>
            </w: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сценария и постановщик</w:t>
            </w:r>
          </w:p>
          <w:p w:rsidR="00145D36" w:rsidRDefault="00B85277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(ФИО педагога)</w:t>
            </w:r>
            <w:r w:rsidR="00145D3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B85277" w:rsidRPr="009A7D39" w:rsidRDefault="00145D36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произведению:</w:t>
            </w:r>
          </w:p>
        </w:tc>
        <w:tc>
          <w:tcPr>
            <w:tcW w:w="1984" w:type="dxa"/>
          </w:tcPr>
          <w:p w:rsidR="009A7D39" w:rsidRPr="009A7D39" w:rsidRDefault="00B85277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Действующие лица</w:t>
            </w:r>
          </w:p>
        </w:tc>
        <w:tc>
          <w:tcPr>
            <w:tcW w:w="2126" w:type="dxa"/>
          </w:tcPr>
          <w:p w:rsidR="009A7D39" w:rsidRPr="009A7D39" w:rsidRDefault="00B85277" w:rsidP="00B85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и</w:t>
            </w:r>
            <w:r w:rsidR="009A7D39">
              <w:rPr>
                <w:rFonts w:ascii="Times New Roman" w:hAnsi="Times New Roman" w:cs="Times New Roman"/>
                <w:sz w:val="24"/>
                <w:szCs w:val="24"/>
              </w:rPr>
              <w:t>сполнител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D39" w:rsidTr="00B85277">
        <w:tc>
          <w:tcPr>
            <w:tcW w:w="723" w:type="dxa"/>
          </w:tcPr>
          <w:p w:rsidR="009A7D39" w:rsidRP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A7D39" w:rsidRDefault="009A7D39" w:rsidP="00055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121" w:rsidRDefault="00055121" w:rsidP="000551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5277" w:rsidRPr="00B85277" w:rsidRDefault="00B85277" w:rsidP="00B85277">
      <w:pPr>
        <w:rPr>
          <w:rFonts w:ascii="Times New Roman" w:hAnsi="Times New Roman" w:cs="Times New Roman"/>
          <w:sz w:val="28"/>
          <w:szCs w:val="28"/>
        </w:rPr>
      </w:pPr>
      <w:r w:rsidRPr="00B85277">
        <w:rPr>
          <w:rFonts w:ascii="Times New Roman" w:hAnsi="Times New Roman" w:cs="Times New Roman"/>
          <w:sz w:val="28"/>
          <w:szCs w:val="28"/>
        </w:rPr>
        <w:t>Заведующий ДОУ _____________________________</w:t>
      </w:r>
    </w:p>
    <w:p w:rsidR="00B85277" w:rsidRPr="00B85277" w:rsidRDefault="00B85277" w:rsidP="00B85277">
      <w:pPr>
        <w:rPr>
          <w:rFonts w:ascii="Times New Roman" w:hAnsi="Times New Roman" w:cs="Times New Roman"/>
          <w:sz w:val="28"/>
          <w:szCs w:val="28"/>
        </w:rPr>
      </w:pPr>
      <w:r w:rsidRPr="00B85277">
        <w:rPr>
          <w:rFonts w:ascii="Times New Roman" w:hAnsi="Times New Roman" w:cs="Times New Roman"/>
          <w:sz w:val="28"/>
          <w:szCs w:val="28"/>
        </w:rPr>
        <w:t>Дата:</w:t>
      </w:r>
    </w:p>
    <w:sectPr w:rsidR="00B85277" w:rsidRPr="00B85277" w:rsidSect="007A27D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24BEE"/>
    <w:multiLevelType w:val="multilevel"/>
    <w:tmpl w:val="86BA0D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2341566"/>
    <w:multiLevelType w:val="multilevel"/>
    <w:tmpl w:val="CDDAD6D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7D35237B"/>
    <w:multiLevelType w:val="hybridMultilevel"/>
    <w:tmpl w:val="0226DA4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083D"/>
    <w:rsid w:val="000103D3"/>
    <w:rsid w:val="00055121"/>
    <w:rsid w:val="00066776"/>
    <w:rsid w:val="0007118A"/>
    <w:rsid w:val="000744B1"/>
    <w:rsid w:val="000E3F20"/>
    <w:rsid w:val="00145D36"/>
    <w:rsid w:val="00146F7F"/>
    <w:rsid w:val="00234269"/>
    <w:rsid w:val="0036083D"/>
    <w:rsid w:val="003966B2"/>
    <w:rsid w:val="003D1CC9"/>
    <w:rsid w:val="003F7E92"/>
    <w:rsid w:val="00454459"/>
    <w:rsid w:val="00472D9C"/>
    <w:rsid w:val="004B3870"/>
    <w:rsid w:val="005512B4"/>
    <w:rsid w:val="00656D35"/>
    <w:rsid w:val="007A27D8"/>
    <w:rsid w:val="007B4CEF"/>
    <w:rsid w:val="0083714E"/>
    <w:rsid w:val="008844AC"/>
    <w:rsid w:val="0088622B"/>
    <w:rsid w:val="008B4D7D"/>
    <w:rsid w:val="009A6417"/>
    <w:rsid w:val="009A6C9B"/>
    <w:rsid w:val="009A7D39"/>
    <w:rsid w:val="00A77B4F"/>
    <w:rsid w:val="00A86220"/>
    <w:rsid w:val="00A94FAE"/>
    <w:rsid w:val="00AB5AF5"/>
    <w:rsid w:val="00B547B1"/>
    <w:rsid w:val="00B85277"/>
    <w:rsid w:val="00BC01A0"/>
    <w:rsid w:val="00D011E3"/>
    <w:rsid w:val="00D470BF"/>
    <w:rsid w:val="00DE4653"/>
    <w:rsid w:val="00EC561F"/>
    <w:rsid w:val="00FE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F7F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0551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E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2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risa-markaryan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F2F8E-A2DE-4E9E-A40B-5FED47F62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14</cp:revision>
  <cp:lastPrinted>2022-02-01T11:19:00Z</cp:lastPrinted>
  <dcterms:created xsi:type="dcterms:W3CDTF">2022-01-31T06:23:00Z</dcterms:created>
  <dcterms:modified xsi:type="dcterms:W3CDTF">2022-02-02T08:37:00Z</dcterms:modified>
</cp:coreProperties>
</file>